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97" w:rsidRPr="00C068CB" w:rsidRDefault="00240F97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240F97" w:rsidRPr="00C068CB" w:rsidRDefault="00240F97" w:rsidP="00240F97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240F97" w:rsidRPr="00C068CB" w:rsidRDefault="00240F97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240F97" w:rsidRPr="00C068CB" w:rsidRDefault="00240F97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240F97" w:rsidRPr="00C068CB" w:rsidRDefault="00240F97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653333" w:rsidRDefault="00240F97" w:rsidP="00240F97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Pr="00C068CB">
        <w:rPr>
          <w:rFonts w:ascii="Times New Roman" w:eastAsia="Times New Roman" w:hAnsi="Times New Roman"/>
          <w:sz w:val="26"/>
          <w:szCs w:val="26"/>
          <w:lang w:eastAsia="en-GB"/>
        </w:rPr>
        <w:t xml:space="preserve"> 06-2/</w:t>
      </w:r>
      <w:r w:rsidR="004B75D4">
        <w:rPr>
          <w:rFonts w:ascii="Times New Roman" w:eastAsia="Times New Roman" w:hAnsi="Times New Roman"/>
          <w:sz w:val="26"/>
          <w:szCs w:val="26"/>
          <w:lang w:val="sr-Cyrl-RS" w:eastAsia="en-GB"/>
        </w:rPr>
        <w:t>152</w:t>
      </w:r>
      <w:r w:rsidRPr="00C068CB">
        <w:rPr>
          <w:rFonts w:ascii="Times New Roman" w:eastAsia="Times New Roman" w:hAnsi="Times New Roman"/>
          <w:sz w:val="26"/>
          <w:szCs w:val="26"/>
          <w:lang w:eastAsia="en-GB"/>
        </w:rPr>
        <w:t>-2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5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240F97" w:rsidRPr="00653333" w:rsidRDefault="00653333" w:rsidP="00240F97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8</w:t>
      </w:r>
      <w:r w:rsidR="00256D16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 о</w:t>
      </w:r>
      <w:r w:rsidR="00AD48A2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к</w:t>
      </w:r>
      <w:r w:rsidR="00256D16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тобар</w:t>
      </w:r>
      <w:r w:rsidR="002E56D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2025.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240F97" w:rsidRPr="00C068CB" w:rsidRDefault="00240F97" w:rsidP="00240F97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240F97" w:rsidRPr="00C068CB" w:rsidRDefault="00240F97" w:rsidP="00240F9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240F97" w:rsidRPr="00C068CB" w:rsidRDefault="00240F97" w:rsidP="00240F97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240F97" w:rsidRPr="00C068CB" w:rsidRDefault="004B75D4" w:rsidP="00240F9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ДЕВЕТЕ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240F97" w:rsidRPr="00C068CB" w:rsidRDefault="004B75D4" w:rsidP="00240F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ПОНЕДЕЉАК, 13.</w:t>
      </w:r>
      <w:r w:rsidR="00FC0E14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ОКТОБАР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ГОДИНЕ,</w:t>
      </w:r>
    </w:p>
    <w:p w:rsidR="00240F97" w:rsidRPr="00C068CB" w:rsidRDefault="004B75D4" w:rsidP="00240F97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</w:t>
      </w:r>
      <w:r w:rsidR="00B227D9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11, 00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240F97" w:rsidRPr="00C068CB" w:rsidRDefault="00240F97" w:rsidP="00240F9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240F97" w:rsidRPr="00C068CB" w:rsidRDefault="00240F97" w:rsidP="00C068CB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240F97" w:rsidRPr="00C068CB" w:rsidRDefault="006421B2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  <w:t>1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Разматрање</w:t>
      </w:r>
      <w:r w:rsidR="00240F97"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рад, запошљавање, борачка и социј</w:t>
      </w:r>
      <w:r w:rsidR="00DE6DDC">
        <w:rPr>
          <w:rFonts w:ascii="Times New Roman" w:eastAsia="Times New Roman" w:hAnsi="Times New Roman"/>
          <w:sz w:val="26"/>
          <w:szCs w:val="26"/>
          <w:lang w:val="sr-Cyrl-RS" w:eastAsia="sr-Cyrl-CS"/>
        </w:rPr>
        <w:t>ална питања за период од 1. јула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до 30. септембра 2024. године (број 02-1206/24-3 од 23. децембра 2024. године);</w:t>
      </w:r>
    </w:p>
    <w:p w:rsidR="00A70219" w:rsidRPr="00C068CB" w:rsidRDefault="001C29EC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2. Разматрање Информације о раду Министарства за рад, запошљавање, борачка и социјална питања за период од 1. октобра до 31. децембра 2024. године (број 02-1206</w:t>
      </w:r>
      <w:r w:rsidR="00960C69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/24-4 од 3. марта 2025. године);</w:t>
      </w:r>
    </w:p>
    <w:p w:rsidR="001B6585" w:rsidRPr="00C068CB" w:rsidRDefault="00960C69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3.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Разматрање Информације о раду Министарства за рад, запошљавање, борачка и социјалн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а питања за период од 1. јануара до 31. марта 2025</w:t>
      </w:r>
      <w:r w:rsidR="00326F7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 (број 02-744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/</w:t>
      </w:r>
      <w:r w:rsidR="00326F7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25 од 22. априла</w:t>
      </w:r>
      <w:r w:rsidR="001B658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године);</w:t>
      </w:r>
    </w:p>
    <w:p w:rsidR="001B6585" w:rsidRPr="00C068CB" w:rsidRDefault="005F017E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4.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Разматрање Информације о раду Министарства за рад, запошљавање, борачка и социјалн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а питања за период од 1. априла до 30. јуна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 (број 02-744/25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-1 од 20. августа</w:t>
      </w:r>
      <w:r w:rsidR="00C366AA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године)</w:t>
      </w:r>
      <w:r w:rsidR="00C61B9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</w:p>
    <w:p w:rsidR="00001B61" w:rsidRPr="00C068CB" w:rsidRDefault="00240F97" w:rsidP="00001B6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B227D9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0A1345" w:rsidRPr="00C068CB" w:rsidRDefault="002A3564" w:rsidP="000A13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741DE8" w:rsidRPr="00C068CB" w:rsidRDefault="000A1345" w:rsidP="000A13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                                                                                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 w:rsidR="00240F97"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  <w:r w:rsidR="00741DE8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A2495F" w:rsidRPr="00C068CB" w:rsidRDefault="00741DE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</w:t>
      </w:r>
      <w:r w:rsidR="000A13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Хаџи Милорад Стошић, с.р.</w:t>
      </w:r>
      <w:bookmarkStart w:id="0" w:name="_GoBack"/>
      <w:bookmarkEnd w:id="0"/>
      <w:r w:rsidR="00F86C02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sectPr w:rsidR="00A2495F" w:rsidRPr="00C068CB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97"/>
    <w:rsid w:val="00001B61"/>
    <w:rsid w:val="000A1345"/>
    <w:rsid w:val="00155975"/>
    <w:rsid w:val="001B6585"/>
    <w:rsid w:val="001C29EC"/>
    <w:rsid w:val="00240F97"/>
    <w:rsid w:val="00256D16"/>
    <w:rsid w:val="00280657"/>
    <w:rsid w:val="002974D0"/>
    <w:rsid w:val="002A3564"/>
    <w:rsid w:val="002E56D7"/>
    <w:rsid w:val="00326F75"/>
    <w:rsid w:val="00341B46"/>
    <w:rsid w:val="004B6E99"/>
    <w:rsid w:val="004B75D4"/>
    <w:rsid w:val="005F017E"/>
    <w:rsid w:val="006421B2"/>
    <w:rsid w:val="00653333"/>
    <w:rsid w:val="00677F97"/>
    <w:rsid w:val="006C2603"/>
    <w:rsid w:val="00741DE8"/>
    <w:rsid w:val="007F3CD4"/>
    <w:rsid w:val="00851AB7"/>
    <w:rsid w:val="00886BAA"/>
    <w:rsid w:val="00960C69"/>
    <w:rsid w:val="00984460"/>
    <w:rsid w:val="009C1D40"/>
    <w:rsid w:val="00A2495F"/>
    <w:rsid w:val="00A70219"/>
    <w:rsid w:val="00A77947"/>
    <w:rsid w:val="00AA609E"/>
    <w:rsid w:val="00AD48A2"/>
    <w:rsid w:val="00AF03CC"/>
    <w:rsid w:val="00B227D9"/>
    <w:rsid w:val="00B70709"/>
    <w:rsid w:val="00C068CB"/>
    <w:rsid w:val="00C366AA"/>
    <w:rsid w:val="00C61B9B"/>
    <w:rsid w:val="00CC467F"/>
    <w:rsid w:val="00DD5228"/>
    <w:rsid w:val="00DE6DDC"/>
    <w:rsid w:val="00E16552"/>
    <w:rsid w:val="00F336B5"/>
    <w:rsid w:val="00F86C02"/>
    <w:rsid w:val="00FB68B0"/>
    <w:rsid w:val="00F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BDF3"/>
  <w15:chartTrackingRefBased/>
  <w15:docId w15:val="{243AE24B-980A-4BF2-99AB-3A2467A3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3</cp:revision>
  <dcterms:created xsi:type="dcterms:W3CDTF">2025-10-29T09:17:00Z</dcterms:created>
  <dcterms:modified xsi:type="dcterms:W3CDTF">2025-10-29T10:10:00Z</dcterms:modified>
</cp:coreProperties>
</file>